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1EC024" w14:textId="77777777" w:rsidR="00E4443B" w:rsidRPr="00D80E27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b/>
          <w:bCs/>
          <w:sz w:val="28"/>
          <w:szCs w:val="28"/>
        </w:rPr>
        <w:t xml:space="preserve">Анкета  </w:t>
      </w:r>
    </w:p>
    <w:p w14:paraId="38BE1A44" w14:textId="77777777" w:rsidR="00E4443B" w:rsidRPr="00D80E27" w:rsidRDefault="00E4443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027FD6" w14:textId="77777777" w:rsidR="00E4443B" w:rsidRPr="00D80E27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 xml:space="preserve">Определение предпочтений по организационной структуре и содержанию деятельности профессиональной ассоциации специалистов ментального профиля </w:t>
      </w:r>
      <w:r w:rsidRPr="00D80E27">
        <w:rPr>
          <w:rFonts w:ascii="Times New Roman" w:hAnsi="Times New Roman" w:cs="Times New Roman"/>
          <w:i/>
          <w:iCs/>
          <w:sz w:val="28"/>
          <w:szCs w:val="28"/>
        </w:rPr>
        <w:t xml:space="preserve">(психотерапевтического, консультативно-психологического и другого </w:t>
      </w:r>
      <w:proofErr w:type="spellStart"/>
      <w:r w:rsidRPr="00D80E27">
        <w:rPr>
          <w:rFonts w:ascii="Times New Roman" w:hAnsi="Times New Roman" w:cs="Times New Roman"/>
          <w:i/>
          <w:iCs/>
          <w:sz w:val="28"/>
          <w:szCs w:val="28"/>
        </w:rPr>
        <w:t>психотехнологического</w:t>
      </w:r>
      <w:proofErr w:type="spellEnd"/>
      <w:r w:rsidRPr="00D80E27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D80E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EF2C7B" w14:textId="77777777" w:rsidR="00E4443B" w:rsidRPr="00D80E27" w:rsidRDefault="00E4443B">
      <w:pPr>
        <w:rPr>
          <w:rFonts w:ascii="Times New Roman" w:hAnsi="Times New Roman" w:cs="Times New Roman"/>
          <w:sz w:val="28"/>
          <w:szCs w:val="28"/>
        </w:rPr>
      </w:pPr>
    </w:p>
    <w:p w14:paraId="348A285A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7189C131" w14:textId="77777777" w:rsidR="00E4443B" w:rsidRPr="00D80E27" w:rsidRDefault="00E4443B" w:rsidP="00D76DEC">
      <w:pPr>
        <w:rPr>
          <w:rFonts w:ascii="Times New Roman" w:hAnsi="Times New Roman" w:cs="Times New Roman"/>
          <w:sz w:val="28"/>
          <w:szCs w:val="28"/>
        </w:rPr>
      </w:pPr>
    </w:p>
    <w:p w14:paraId="4CC575FA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b/>
          <w:bCs/>
          <w:sz w:val="28"/>
          <w:szCs w:val="28"/>
        </w:rPr>
        <w:t>Инструкция по заполнению</w:t>
      </w:r>
    </w:p>
    <w:p w14:paraId="4E4BD75A" w14:textId="77777777" w:rsidR="00E4443B" w:rsidRPr="00D80E27" w:rsidRDefault="00E4443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E91883D" w14:textId="77777777" w:rsidR="00E4443B" w:rsidRPr="00D76DEC" w:rsidRDefault="0000000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76DEC">
        <w:rPr>
          <w:rFonts w:ascii="Times New Roman" w:hAnsi="Times New Roman" w:cs="Times New Roman"/>
          <w:b/>
          <w:bCs/>
          <w:sz w:val="28"/>
          <w:szCs w:val="28"/>
        </w:rPr>
        <w:t>Уважаемые коллеги!</w:t>
      </w:r>
    </w:p>
    <w:p w14:paraId="40245F42" w14:textId="041227C3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 xml:space="preserve">Убедительно просим заполнить нижеследующую анкету по всем </w:t>
      </w:r>
      <w:r w:rsidR="00D80E27" w:rsidRPr="00D80E27">
        <w:rPr>
          <w:rFonts w:ascii="Times New Roman" w:hAnsi="Times New Roman" w:cs="Times New Roman"/>
          <w:sz w:val="28"/>
          <w:szCs w:val="28"/>
        </w:rPr>
        <w:t>позициям -</w:t>
      </w:r>
      <w:r w:rsidRPr="00D80E27">
        <w:rPr>
          <w:rFonts w:ascii="Times New Roman" w:hAnsi="Times New Roman" w:cs="Times New Roman"/>
          <w:sz w:val="28"/>
          <w:szCs w:val="28"/>
        </w:rPr>
        <w:t xml:space="preserve"> ставите знак </w:t>
      </w:r>
      <w:proofErr w:type="gramStart"/>
      <w:r w:rsidRPr="00D80E27">
        <w:rPr>
          <w:rFonts w:ascii="Times New Roman" w:hAnsi="Times New Roman" w:cs="Times New Roman"/>
          <w:sz w:val="28"/>
          <w:szCs w:val="28"/>
        </w:rPr>
        <w:t>(</w:t>
      </w:r>
      <w:r w:rsidR="00D76DEC">
        <w:rPr>
          <w:rFonts w:ascii="Times New Roman" w:hAnsi="Times New Roman" w:cs="Times New Roman"/>
          <w:sz w:val="28"/>
          <w:szCs w:val="28"/>
        </w:rPr>
        <w:t xml:space="preserve"> </w:t>
      </w:r>
      <w:r w:rsidR="00D76DEC" w:rsidRPr="00D76DEC">
        <w:rPr>
          <w:rFonts w:ascii="Times New Roman" w:hAnsi="Times New Roman" w:cs="Times New Roman"/>
          <w:sz w:val="28"/>
          <w:szCs w:val="28"/>
        </w:rPr>
        <w:t>+</w:t>
      </w:r>
      <w:proofErr w:type="gramEnd"/>
      <w:r w:rsidR="00D76DEC">
        <w:rPr>
          <w:rFonts w:ascii="Times New Roman" w:hAnsi="Times New Roman" w:cs="Times New Roman"/>
          <w:sz w:val="28"/>
          <w:szCs w:val="28"/>
        </w:rPr>
        <w:t xml:space="preserve">, </w:t>
      </w:r>
      <w:r w:rsidR="00D76D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E53A31D" wp14:editId="24DE7085">
            <wp:extent cx="128451" cy="133209"/>
            <wp:effectExtent l="0" t="0" r="5080" b="635"/>
            <wp:docPr id="943096944" name="Рисунок 1" descr="Флажок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096944" name="Рисунок 943096944" descr="Флажок со сплошной заливкой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08" cy="13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0E27">
        <w:rPr>
          <w:rFonts w:ascii="Times New Roman" w:hAnsi="Times New Roman" w:cs="Times New Roman"/>
          <w:sz w:val="28"/>
          <w:szCs w:val="28"/>
        </w:rPr>
        <w:t xml:space="preserve">) в слева </w:t>
      </w:r>
      <w:r w:rsidR="001B40DA" w:rsidRPr="00D80E27">
        <w:rPr>
          <w:rFonts w:ascii="Times New Roman" w:hAnsi="Times New Roman" w:cs="Times New Roman"/>
          <w:sz w:val="28"/>
          <w:szCs w:val="28"/>
        </w:rPr>
        <w:t>от предлагаемых вариант</w:t>
      </w:r>
      <w:r w:rsidR="00157C4C">
        <w:rPr>
          <w:rFonts w:ascii="Times New Roman" w:hAnsi="Times New Roman" w:cs="Times New Roman"/>
          <w:sz w:val="28"/>
          <w:szCs w:val="28"/>
        </w:rPr>
        <w:t>ов</w:t>
      </w:r>
      <w:r w:rsidRPr="00D80E27">
        <w:rPr>
          <w:rFonts w:ascii="Times New Roman" w:hAnsi="Times New Roman" w:cs="Times New Roman"/>
          <w:sz w:val="28"/>
          <w:szCs w:val="28"/>
        </w:rPr>
        <w:t xml:space="preserve"> ответа на вопросы, с которыми вы согласны.</w:t>
      </w:r>
    </w:p>
    <w:p w14:paraId="4E672B50" w14:textId="3CAAB8EA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 xml:space="preserve">По отдельным позициям можно </w:t>
      </w:r>
      <w:r w:rsidR="00D80E27" w:rsidRPr="00D80E27">
        <w:rPr>
          <w:rFonts w:ascii="Times New Roman" w:hAnsi="Times New Roman" w:cs="Times New Roman"/>
          <w:sz w:val="28"/>
          <w:szCs w:val="28"/>
        </w:rPr>
        <w:t xml:space="preserve">выбирать </w:t>
      </w:r>
      <w:r w:rsidR="00D76DEC">
        <w:rPr>
          <w:rFonts w:ascii="Times New Roman" w:hAnsi="Times New Roman" w:cs="Times New Roman"/>
          <w:sz w:val="28"/>
          <w:szCs w:val="28"/>
        </w:rPr>
        <w:t xml:space="preserve">несколько </w:t>
      </w:r>
      <w:r w:rsidR="00D80E27" w:rsidRPr="00D80E27">
        <w:rPr>
          <w:rFonts w:ascii="Times New Roman" w:hAnsi="Times New Roman" w:cs="Times New Roman"/>
          <w:sz w:val="28"/>
          <w:szCs w:val="28"/>
        </w:rPr>
        <w:t>предлагаемых</w:t>
      </w:r>
      <w:r w:rsidRPr="00D80E27">
        <w:rPr>
          <w:rFonts w:ascii="Times New Roman" w:hAnsi="Times New Roman" w:cs="Times New Roman"/>
          <w:sz w:val="28"/>
          <w:szCs w:val="28"/>
        </w:rPr>
        <w:t xml:space="preserve"> вариантов ответов, с которыми вы согласны.</w:t>
      </w:r>
    </w:p>
    <w:p w14:paraId="66F568B6" w14:textId="77777777" w:rsidR="00E4443B" w:rsidRPr="00D76DEC" w:rsidRDefault="0000000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76DEC">
        <w:rPr>
          <w:rFonts w:ascii="Times New Roman" w:hAnsi="Times New Roman" w:cs="Times New Roman"/>
          <w:b/>
          <w:bCs/>
          <w:sz w:val="28"/>
          <w:szCs w:val="28"/>
        </w:rPr>
        <w:t xml:space="preserve">Заранее благодарим за сотрудничество!  </w:t>
      </w:r>
    </w:p>
    <w:p w14:paraId="6FBF0759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0E89DD7E" w14:textId="77777777" w:rsidR="00E4443B" w:rsidRPr="00D80E27" w:rsidRDefault="00E4443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02DD80" w14:textId="6495B1AB" w:rsidR="00E4443B" w:rsidRPr="00D76DEC" w:rsidRDefault="0000000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76DEC">
        <w:rPr>
          <w:rFonts w:ascii="Times New Roman" w:hAnsi="Times New Roman" w:cs="Times New Roman"/>
          <w:b/>
          <w:bCs/>
          <w:sz w:val="28"/>
          <w:szCs w:val="28"/>
        </w:rPr>
        <w:t>1.  Профессиональная принадлежность (отметить нужное крестиком</w:t>
      </w:r>
      <w:r w:rsidR="00D80E27" w:rsidRPr="00D76DEC">
        <w:rPr>
          <w:rFonts w:ascii="Times New Roman" w:hAnsi="Times New Roman" w:cs="Times New Roman"/>
          <w:b/>
          <w:bCs/>
          <w:sz w:val="28"/>
          <w:szCs w:val="28"/>
        </w:rPr>
        <w:t>, другим знаком</w:t>
      </w:r>
      <w:r w:rsidRPr="00D76DEC">
        <w:rPr>
          <w:rFonts w:ascii="Times New Roman" w:hAnsi="Times New Roman" w:cs="Times New Roman"/>
          <w:b/>
          <w:bCs/>
          <w:sz w:val="28"/>
          <w:szCs w:val="28"/>
        </w:rPr>
        <w:t xml:space="preserve"> в нижеследующих вариантах ответов)</w:t>
      </w:r>
      <w:r w:rsidR="00D80E27" w:rsidRPr="00D76DE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AF85037" w14:textId="77777777" w:rsidR="00E4443B" w:rsidRPr="00D80E27" w:rsidRDefault="00E4443B">
      <w:pPr>
        <w:rPr>
          <w:rFonts w:ascii="Times New Roman" w:hAnsi="Times New Roman" w:cs="Times New Roman"/>
          <w:sz w:val="28"/>
          <w:szCs w:val="28"/>
        </w:rPr>
      </w:pPr>
    </w:p>
    <w:p w14:paraId="632A2A37" w14:textId="602E943C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психотерапевт</w:t>
      </w:r>
    </w:p>
    <w:p w14:paraId="63A270D2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психолог-консультант (без указания специфики целевой группы клиентов)</w:t>
      </w:r>
    </w:p>
    <w:p w14:paraId="69CF1741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школьный психолог</w:t>
      </w:r>
    </w:p>
    <w:p w14:paraId="48BC1931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семейный психолог</w:t>
      </w:r>
    </w:p>
    <w:p w14:paraId="731F3AF3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консультант (без указания базовой специальности)</w:t>
      </w:r>
    </w:p>
    <w:p w14:paraId="1025676E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врач-психиатр</w:t>
      </w:r>
    </w:p>
    <w:p w14:paraId="05FD90DA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врач-нарколог (</w:t>
      </w:r>
      <w:proofErr w:type="spellStart"/>
      <w:r w:rsidRPr="00D80E27">
        <w:rPr>
          <w:rFonts w:ascii="Times New Roman" w:hAnsi="Times New Roman" w:cs="Times New Roman"/>
          <w:sz w:val="28"/>
          <w:szCs w:val="28"/>
        </w:rPr>
        <w:t>аддиктолог</w:t>
      </w:r>
      <w:proofErr w:type="spellEnd"/>
      <w:r w:rsidRPr="00D80E27">
        <w:rPr>
          <w:rFonts w:ascii="Times New Roman" w:hAnsi="Times New Roman" w:cs="Times New Roman"/>
          <w:sz w:val="28"/>
          <w:szCs w:val="28"/>
        </w:rPr>
        <w:t>)</w:t>
      </w:r>
    </w:p>
    <w:p w14:paraId="6BAA9CE9" w14:textId="3E502F42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специалист по социальной работе с функциями оказания психологической</w:t>
      </w:r>
      <w:r w:rsidR="00D80E27" w:rsidRPr="00D80E27">
        <w:rPr>
          <w:rFonts w:ascii="Times New Roman" w:hAnsi="Times New Roman" w:cs="Times New Roman"/>
          <w:sz w:val="28"/>
          <w:szCs w:val="28"/>
        </w:rPr>
        <w:t xml:space="preserve"> </w:t>
      </w:r>
      <w:r w:rsidRPr="00D80E27">
        <w:rPr>
          <w:rFonts w:ascii="Times New Roman" w:hAnsi="Times New Roman" w:cs="Times New Roman"/>
          <w:sz w:val="28"/>
          <w:szCs w:val="28"/>
        </w:rPr>
        <w:t>помощи</w:t>
      </w:r>
    </w:p>
    <w:p w14:paraId="0B528CCF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коуч</w:t>
      </w:r>
    </w:p>
    <w:p w14:paraId="78F0A5E8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специалист в области медиации</w:t>
      </w:r>
    </w:p>
    <w:p w14:paraId="4319A4C6" w14:textId="23AE7F73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80E27">
        <w:rPr>
          <w:rFonts w:ascii="Times New Roman" w:hAnsi="Times New Roman" w:cs="Times New Roman"/>
          <w:sz w:val="28"/>
          <w:szCs w:val="28"/>
        </w:rPr>
        <w:t>психотехнолог</w:t>
      </w:r>
      <w:proofErr w:type="spellEnd"/>
      <w:r w:rsidRPr="00D80E27">
        <w:rPr>
          <w:rFonts w:ascii="Times New Roman" w:hAnsi="Times New Roman" w:cs="Times New Roman"/>
          <w:sz w:val="28"/>
          <w:szCs w:val="28"/>
        </w:rPr>
        <w:t xml:space="preserve"> (в данной рубрикации указать иную психотехническую спецификацию по </w:t>
      </w:r>
      <w:r w:rsidR="001B40DA" w:rsidRPr="00D80E27">
        <w:rPr>
          <w:rFonts w:ascii="Times New Roman" w:hAnsi="Times New Roman" w:cs="Times New Roman"/>
          <w:sz w:val="28"/>
          <w:szCs w:val="28"/>
        </w:rPr>
        <w:t>принадлежности) _</w:t>
      </w:r>
      <w:r w:rsidRPr="00D80E27">
        <w:rPr>
          <w:rFonts w:ascii="Times New Roman" w:hAnsi="Times New Roman" w:cs="Times New Roman"/>
          <w:sz w:val="28"/>
          <w:szCs w:val="28"/>
        </w:rPr>
        <w:t xml:space="preserve">________________________________  </w:t>
      </w:r>
    </w:p>
    <w:p w14:paraId="49D3248F" w14:textId="77777777" w:rsidR="00E4443B" w:rsidRPr="00D80E27" w:rsidRDefault="00E4443B">
      <w:pPr>
        <w:rPr>
          <w:rFonts w:ascii="Times New Roman" w:hAnsi="Times New Roman" w:cs="Times New Roman"/>
          <w:sz w:val="28"/>
          <w:szCs w:val="28"/>
        </w:rPr>
      </w:pPr>
    </w:p>
    <w:p w14:paraId="4130C9CE" w14:textId="4F513966" w:rsidR="00E4443B" w:rsidRPr="00D76DEC" w:rsidRDefault="0000000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76DEC">
        <w:rPr>
          <w:rFonts w:ascii="Times New Roman" w:hAnsi="Times New Roman" w:cs="Times New Roman"/>
          <w:b/>
          <w:bCs/>
          <w:sz w:val="28"/>
          <w:szCs w:val="28"/>
        </w:rPr>
        <w:t>2. Стаж работы по специальности</w:t>
      </w:r>
      <w:r w:rsidR="00D5052E" w:rsidRPr="00D76DE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7BAC1A6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до года</w:t>
      </w:r>
    </w:p>
    <w:p w14:paraId="22A3C0AB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до 3-х лет</w:t>
      </w:r>
    </w:p>
    <w:p w14:paraId="7F231EE8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до 5 лет</w:t>
      </w:r>
    </w:p>
    <w:p w14:paraId="0165B2BB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от 5 до 10 лет</w:t>
      </w:r>
    </w:p>
    <w:p w14:paraId="7E4D5413" w14:textId="0323546D" w:rsidR="00E4443B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свыше 10 лет</w:t>
      </w:r>
    </w:p>
    <w:p w14:paraId="231F1E48" w14:textId="77777777" w:rsidR="00D76DEC" w:rsidRPr="00D80E27" w:rsidRDefault="00D76DEC">
      <w:pPr>
        <w:rPr>
          <w:rFonts w:ascii="Times New Roman" w:hAnsi="Times New Roman" w:cs="Times New Roman"/>
          <w:sz w:val="28"/>
          <w:szCs w:val="28"/>
        </w:rPr>
      </w:pPr>
    </w:p>
    <w:p w14:paraId="378D08F0" w14:textId="7A13ECB8" w:rsidR="00E4443B" w:rsidRPr="00D76DEC" w:rsidRDefault="0000000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76DEC">
        <w:rPr>
          <w:rFonts w:ascii="Times New Roman" w:hAnsi="Times New Roman" w:cs="Times New Roman"/>
          <w:b/>
          <w:bCs/>
          <w:sz w:val="28"/>
          <w:szCs w:val="28"/>
        </w:rPr>
        <w:lastRenderedPageBreak/>
        <w:t>3. Цель вступления и участия в деятельности ассоциации специалистов ментального профиля</w:t>
      </w:r>
      <w:r w:rsidR="00D5052E" w:rsidRPr="00D76DE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89CBA3A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повышение профессионального рейтинга</w:t>
      </w:r>
    </w:p>
    <w:p w14:paraId="6FA11125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 xml:space="preserve">внесение в специальный реестр специалистов, действующих в легальном </w:t>
      </w:r>
      <w:proofErr w:type="spellStart"/>
      <w:r w:rsidRPr="00D80E27">
        <w:rPr>
          <w:rFonts w:ascii="Times New Roman" w:hAnsi="Times New Roman" w:cs="Times New Roman"/>
          <w:sz w:val="28"/>
          <w:szCs w:val="28"/>
        </w:rPr>
        <w:t>психотехнологическом</w:t>
      </w:r>
      <w:proofErr w:type="spellEnd"/>
      <w:r w:rsidRPr="00D80E27">
        <w:rPr>
          <w:rFonts w:ascii="Times New Roman" w:hAnsi="Times New Roman" w:cs="Times New Roman"/>
          <w:sz w:val="28"/>
          <w:szCs w:val="28"/>
        </w:rPr>
        <w:t xml:space="preserve"> пространстве</w:t>
      </w:r>
    </w:p>
    <w:p w14:paraId="111B9CA0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повышение социального рейтинга</w:t>
      </w:r>
    </w:p>
    <w:p w14:paraId="6B54540E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повышение востребованности у клиентов</w:t>
      </w:r>
    </w:p>
    <w:p w14:paraId="1D298431" w14:textId="0DF07AE6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 xml:space="preserve">получение актуальной информации о профессии и значимых </w:t>
      </w:r>
      <w:r w:rsidR="00D80E27" w:rsidRPr="00D80E27">
        <w:rPr>
          <w:rFonts w:ascii="Times New Roman" w:hAnsi="Times New Roman" w:cs="Times New Roman"/>
          <w:sz w:val="28"/>
          <w:szCs w:val="28"/>
        </w:rPr>
        <w:t>события</w:t>
      </w:r>
      <w:r w:rsidR="00D80E27">
        <w:rPr>
          <w:rFonts w:ascii="Times New Roman" w:hAnsi="Times New Roman" w:cs="Times New Roman"/>
          <w:sz w:val="28"/>
          <w:szCs w:val="28"/>
        </w:rPr>
        <w:t>х</w:t>
      </w:r>
      <w:r w:rsidR="00D80E27" w:rsidRPr="00D80E27">
        <w:rPr>
          <w:rFonts w:ascii="Times New Roman" w:hAnsi="Times New Roman" w:cs="Times New Roman"/>
          <w:sz w:val="28"/>
          <w:szCs w:val="28"/>
        </w:rPr>
        <w:t xml:space="preserve"> в</w:t>
      </w:r>
      <w:r w:rsidRPr="00D80E27">
        <w:rPr>
          <w:rFonts w:ascii="Times New Roman" w:hAnsi="Times New Roman" w:cs="Times New Roman"/>
          <w:sz w:val="28"/>
          <w:szCs w:val="28"/>
        </w:rPr>
        <w:t xml:space="preserve"> профессиональной среде</w:t>
      </w:r>
    </w:p>
    <w:p w14:paraId="5CC0FCE1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 xml:space="preserve">возможность продвижения по иерархии членства  </w:t>
      </w:r>
    </w:p>
    <w:p w14:paraId="72B21C9A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участия в деятельности управленческих структур и административный рост</w:t>
      </w:r>
    </w:p>
    <w:p w14:paraId="36002A1F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возможность прохождения аттестации</w:t>
      </w:r>
    </w:p>
    <w:p w14:paraId="3F5CA993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 xml:space="preserve">возможность аккредитации (для организаций) </w:t>
      </w:r>
    </w:p>
    <w:p w14:paraId="60E23CB9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участие в программах непрерывной профессиональной подготовки на льготных условиях</w:t>
      </w:r>
    </w:p>
    <w:p w14:paraId="62407A9E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участие в программах последипломного профессионального обучения на льготных условиях</w:t>
      </w:r>
    </w:p>
    <w:p w14:paraId="5EACF170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 xml:space="preserve">участие в тематических конференциях и конгрессах на льготных условиях  </w:t>
      </w:r>
    </w:p>
    <w:p w14:paraId="2BB74110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получение облегченного доступа к проводимым членами профессиональной ассоциации вебинарам и иным формам интенсивного краткосрочного обучения</w:t>
      </w:r>
    </w:p>
    <w:p w14:paraId="3047C174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возможность льготного участи в программах по изучению методологии научных исследований, проводимых в сфере психотехнологий</w:t>
      </w:r>
    </w:p>
    <w:p w14:paraId="4BD55349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 xml:space="preserve">возможность льготного участия в программах подготовки специалистов-экспертов в сфере оценки качества </w:t>
      </w:r>
      <w:proofErr w:type="spellStart"/>
      <w:r w:rsidRPr="00D80E27">
        <w:rPr>
          <w:rFonts w:ascii="Times New Roman" w:hAnsi="Times New Roman" w:cs="Times New Roman"/>
          <w:sz w:val="28"/>
          <w:szCs w:val="28"/>
        </w:rPr>
        <w:t>психотехнологической</w:t>
      </w:r>
      <w:proofErr w:type="spellEnd"/>
      <w:r w:rsidRPr="00D80E27">
        <w:rPr>
          <w:rFonts w:ascii="Times New Roman" w:hAnsi="Times New Roman" w:cs="Times New Roman"/>
          <w:sz w:val="28"/>
          <w:szCs w:val="28"/>
        </w:rPr>
        <w:t xml:space="preserve"> деятельности</w:t>
      </w:r>
    </w:p>
    <w:p w14:paraId="51E8F0AF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возможность получения информационной и консультативной поддержки в сфере проводимых научных исследований</w:t>
      </w:r>
    </w:p>
    <w:p w14:paraId="70664941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 xml:space="preserve">возможность доказательной регистрации авторского </w:t>
      </w:r>
      <w:proofErr w:type="spellStart"/>
      <w:r w:rsidRPr="00D80E27">
        <w:rPr>
          <w:rFonts w:ascii="Times New Roman" w:hAnsi="Times New Roman" w:cs="Times New Roman"/>
          <w:sz w:val="28"/>
          <w:szCs w:val="28"/>
        </w:rPr>
        <w:t>психотехнологического</w:t>
      </w:r>
      <w:proofErr w:type="spellEnd"/>
      <w:r w:rsidRPr="00D80E27">
        <w:rPr>
          <w:rFonts w:ascii="Times New Roman" w:hAnsi="Times New Roman" w:cs="Times New Roman"/>
          <w:sz w:val="28"/>
          <w:szCs w:val="28"/>
        </w:rPr>
        <w:t xml:space="preserve"> метода </w:t>
      </w:r>
    </w:p>
    <w:p w14:paraId="1F154118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 xml:space="preserve">возможность внесения авторского метода в специальный реестр </w:t>
      </w:r>
      <w:proofErr w:type="spellStart"/>
      <w:r w:rsidRPr="00D80E27">
        <w:rPr>
          <w:rFonts w:ascii="Times New Roman" w:hAnsi="Times New Roman" w:cs="Times New Roman"/>
          <w:sz w:val="28"/>
          <w:szCs w:val="28"/>
        </w:rPr>
        <w:t>психотехнологических</w:t>
      </w:r>
      <w:proofErr w:type="spellEnd"/>
      <w:r w:rsidRPr="00D80E27">
        <w:rPr>
          <w:rFonts w:ascii="Times New Roman" w:hAnsi="Times New Roman" w:cs="Times New Roman"/>
          <w:sz w:val="28"/>
          <w:szCs w:val="28"/>
        </w:rPr>
        <w:t xml:space="preserve"> методов с доказанной эффективностью</w:t>
      </w:r>
    </w:p>
    <w:p w14:paraId="0D6F0093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возможность публикации статей на специальной странице сайта профессиональной ассоциации</w:t>
      </w:r>
    </w:p>
    <w:p w14:paraId="7675CC7C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возможность осуществлять свою профессиональную деятельности в онлайн-формате на цифровой платформе профессиональной ассоциации с использованием информационного (</w:t>
      </w:r>
      <w:proofErr w:type="spellStart"/>
      <w:r w:rsidRPr="00D80E27">
        <w:rPr>
          <w:rFonts w:ascii="Times New Roman" w:hAnsi="Times New Roman" w:cs="Times New Roman"/>
          <w:sz w:val="28"/>
          <w:szCs w:val="28"/>
        </w:rPr>
        <w:t>таргет</w:t>
      </w:r>
      <w:proofErr w:type="spellEnd"/>
      <w:r w:rsidRPr="00D80E27">
        <w:rPr>
          <w:rFonts w:ascii="Times New Roman" w:hAnsi="Times New Roman" w:cs="Times New Roman"/>
          <w:sz w:val="28"/>
          <w:szCs w:val="28"/>
        </w:rPr>
        <w:t>) потенциала данной платформы</w:t>
      </w:r>
    </w:p>
    <w:p w14:paraId="20329D05" w14:textId="5DA785B8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возм</w:t>
      </w:r>
      <w:r w:rsidR="00D80E27">
        <w:rPr>
          <w:rFonts w:ascii="Times New Roman" w:hAnsi="Times New Roman" w:cs="Times New Roman"/>
          <w:sz w:val="28"/>
          <w:szCs w:val="28"/>
        </w:rPr>
        <w:t>о</w:t>
      </w:r>
      <w:r w:rsidRPr="00D80E27">
        <w:rPr>
          <w:rFonts w:ascii="Times New Roman" w:hAnsi="Times New Roman" w:cs="Times New Roman"/>
          <w:sz w:val="28"/>
          <w:szCs w:val="28"/>
        </w:rPr>
        <w:t>жность активного профессионального общения в специальных чатах профессиональной ассоциации</w:t>
      </w:r>
    </w:p>
    <w:p w14:paraId="50BE98EA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возможность активного профессионального общения в рамках ресурсных фестивалей-ретритов, проводимых профессиональной ассоциацией</w:t>
      </w:r>
    </w:p>
    <w:p w14:paraId="3AFD2984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возможность получения — на льготных условиях — супервизии от квалифицированных профессионалов</w:t>
      </w:r>
    </w:p>
    <w:p w14:paraId="1D2E84FF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 xml:space="preserve">возможность получения — на льготных условиях — личной терапии от квалифицированных профессионалов </w:t>
      </w:r>
    </w:p>
    <w:p w14:paraId="1CB0EE86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 xml:space="preserve">возможность участия в специализированных </w:t>
      </w:r>
      <w:proofErr w:type="spellStart"/>
      <w:r w:rsidRPr="00D80E27">
        <w:rPr>
          <w:rFonts w:ascii="Times New Roman" w:hAnsi="Times New Roman" w:cs="Times New Roman"/>
          <w:sz w:val="28"/>
          <w:szCs w:val="28"/>
        </w:rPr>
        <w:t>балинтовских</w:t>
      </w:r>
      <w:proofErr w:type="spellEnd"/>
      <w:r w:rsidRPr="00D80E27">
        <w:rPr>
          <w:rFonts w:ascii="Times New Roman" w:hAnsi="Times New Roman" w:cs="Times New Roman"/>
          <w:sz w:val="28"/>
          <w:szCs w:val="28"/>
        </w:rPr>
        <w:t xml:space="preserve"> группах с разбором сложных клиентских случаев</w:t>
      </w:r>
    </w:p>
    <w:p w14:paraId="4ABB53E2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lastRenderedPageBreak/>
        <w:t xml:space="preserve">возможность получения квалифицированной консультации по выстраиванию профессионального маршрута в сфере </w:t>
      </w:r>
      <w:proofErr w:type="spellStart"/>
      <w:r w:rsidRPr="00D80E27">
        <w:rPr>
          <w:rFonts w:ascii="Times New Roman" w:hAnsi="Times New Roman" w:cs="Times New Roman"/>
          <w:sz w:val="28"/>
          <w:szCs w:val="28"/>
        </w:rPr>
        <w:t>психотехнологической</w:t>
      </w:r>
      <w:proofErr w:type="spellEnd"/>
      <w:r w:rsidRPr="00D80E27">
        <w:rPr>
          <w:rFonts w:ascii="Times New Roman" w:hAnsi="Times New Roman" w:cs="Times New Roman"/>
          <w:sz w:val="28"/>
          <w:szCs w:val="28"/>
        </w:rPr>
        <w:t xml:space="preserve"> деятельности</w:t>
      </w:r>
    </w:p>
    <w:p w14:paraId="0F8DF0B4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 xml:space="preserve">иное (указать что </w:t>
      </w:r>
      <w:proofErr w:type="gramStart"/>
      <w:r w:rsidRPr="00D80E27">
        <w:rPr>
          <w:rFonts w:ascii="Times New Roman" w:hAnsi="Times New Roman" w:cs="Times New Roman"/>
          <w:sz w:val="28"/>
          <w:szCs w:val="28"/>
        </w:rPr>
        <w:t>именно)_</w:t>
      </w:r>
      <w:proofErr w:type="gramEnd"/>
      <w:r w:rsidRPr="00D80E27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14:paraId="5357D692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6BCF8D2E" w14:textId="77777777" w:rsidR="00E4443B" w:rsidRPr="00D80E27" w:rsidRDefault="00E4443B">
      <w:pPr>
        <w:rPr>
          <w:rFonts w:ascii="Times New Roman" w:hAnsi="Times New Roman" w:cs="Times New Roman"/>
          <w:sz w:val="28"/>
          <w:szCs w:val="28"/>
        </w:rPr>
      </w:pPr>
    </w:p>
    <w:p w14:paraId="14681E5E" w14:textId="63A19EE9" w:rsidR="00E4443B" w:rsidRPr="00D76DEC" w:rsidRDefault="0000000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76DEC">
        <w:rPr>
          <w:rFonts w:ascii="Times New Roman" w:hAnsi="Times New Roman" w:cs="Times New Roman"/>
          <w:b/>
          <w:bCs/>
          <w:sz w:val="28"/>
          <w:szCs w:val="28"/>
        </w:rPr>
        <w:t xml:space="preserve">4. Насколько значима для Вас дифференцированное членство в </w:t>
      </w:r>
      <w:r w:rsidR="00D80E27" w:rsidRPr="00D76DEC">
        <w:rPr>
          <w:rFonts w:ascii="Times New Roman" w:hAnsi="Times New Roman" w:cs="Times New Roman"/>
          <w:b/>
          <w:bCs/>
          <w:sz w:val="28"/>
          <w:szCs w:val="28"/>
        </w:rPr>
        <w:t>профессиональной</w:t>
      </w:r>
      <w:r w:rsidRPr="00D76DEC">
        <w:rPr>
          <w:rFonts w:ascii="Times New Roman" w:hAnsi="Times New Roman" w:cs="Times New Roman"/>
          <w:b/>
          <w:bCs/>
          <w:sz w:val="28"/>
          <w:szCs w:val="28"/>
        </w:rPr>
        <w:t xml:space="preserve"> ассоциации с выделением: а) простого членства (выдается цифровой сертификат члена профессиональной ассоциации); б) статуса безусловного профессионала (специалистам с большим стажем работы по специальности и несомненными профессиональными заслугами выдается сертификат </w:t>
      </w:r>
      <w:r w:rsidR="00D80E27" w:rsidRPr="00D76DEC">
        <w:rPr>
          <w:rFonts w:ascii="Times New Roman" w:hAnsi="Times New Roman" w:cs="Times New Roman"/>
          <w:b/>
          <w:bCs/>
          <w:sz w:val="28"/>
          <w:szCs w:val="28"/>
        </w:rPr>
        <w:t>безусловного</w:t>
      </w:r>
      <w:r w:rsidRPr="00D76D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5052E" w:rsidRPr="00D76DEC">
        <w:rPr>
          <w:rFonts w:ascii="Times New Roman" w:hAnsi="Times New Roman" w:cs="Times New Roman"/>
          <w:b/>
          <w:bCs/>
          <w:sz w:val="28"/>
          <w:szCs w:val="28"/>
        </w:rPr>
        <w:t>профессионала ассоциации</w:t>
      </w:r>
      <w:r w:rsidRPr="00D76DEC"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14:paraId="7961AAFA" w14:textId="77777777" w:rsidR="00E4443B" w:rsidRPr="00D80E27" w:rsidRDefault="00E4443B">
      <w:pPr>
        <w:rPr>
          <w:rFonts w:ascii="Times New Roman" w:hAnsi="Times New Roman" w:cs="Times New Roman"/>
          <w:sz w:val="28"/>
          <w:szCs w:val="28"/>
        </w:rPr>
      </w:pPr>
    </w:p>
    <w:p w14:paraId="32E926D1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да, имеет значение</w:t>
      </w:r>
    </w:p>
    <w:p w14:paraId="3582EC47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нет, не имеет значения</w:t>
      </w:r>
    </w:p>
    <w:p w14:paraId="7AAF3D26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нет определенности в этом вопросе</w:t>
      </w:r>
    </w:p>
    <w:p w14:paraId="2FC9E772" w14:textId="77777777" w:rsidR="00E4443B" w:rsidRPr="00D80E27" w:rsidRDefault="00E4443B">
      <w:pPr>
        <w:rPr>
          <w:rFonts w:ascii="Times New Roman" w:hAnsi="Times New Roman" w:cs="Times New Roman"/>
          <w:sz w:val="28"/>
          <w:szCs w:val="28"/>
        </w:rPr>
      </w:pPr>
    </w:p>
    <w:p w14:paraId="6FC0D801" w14:textId="2B04742E" w:rsidR="00E4443B" w:rsidRPr="00D76DEC" w:rsidRDefault="008F7B3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76DEC">
        <w:rPr>
          <w:rFonts w:ascii="Times New Roman" w:hAnsi="Times New Roman" w:cs="Times New Roman"/>
          <w:b/>
          <w:bCs/>
          <w:sz w:val="28"/>
          <w:szCs w:val="28"/>
        </w:rPr>
        <w:t>5. Имеет ли для вас значение регулярная публикация и обновление реестра действующих профессионалов — действительных членов ассоциации — и ваше присутствие в этом реестре</w:t>
      </w:r>
      <w:r w:rsidR="00D5052E" w:rsidRPr="00D76DE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42B852A" w14:textId="77777777" w:rsidR="00E4443B" w:rsidRPr="00D80E27" w:rsidRDefault="00E4443B">
      <w:pPr>
        <w:rPr>
          <w:rFonts w:ascii="Times New Roman" w:hAnsi="Times New Roman" w:cs="Times New Roman"/>
          <w:sz w:val="28"/>
          <w:szCs w:val="28"/>
        </w:rPr>
      </w:pPr>
    </w:p>
    <w:p w14:paraId="24A07E31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да, имеет значение</w:t>
      </w:r>
    </w:p>
    <w:p w14:paraId="3C15E0CA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нет, не имеет значения</w:t>
      </w:r>
    </w:p>
    <w:p w14:paraId="2E5D67B2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нет определенности в этом вопросе</w:t>
      </w:r>
    </w:p>
    <w:p w14:paraId="505FE7FD" w14:textId="77777777" w:rsidR="00E4443B" w:rsidRPr="00D80E27" w:rsidRDefault="00E4443B">
      <w:pPr>
        <w:rPr>
          <w:rFonts w:ascii="Times New Roman" w:hAnsi="Times New Roman" w:cs="Times New Roman"/>
          <w:sz w:val="28"/>
          <w:szCs w:val="28"/>
        </w:rPr>
      </w:pPr>
    </w:p>
    <w:p w14:paraId="0A53A3F7" w14:textId="7AC20E1C" w:rsidR="00E4443B" w:rsidRPr="00D76DEC" w:rsidRDefault="008F7B3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76DEC">
        <w:rPr>
          <w:rFonts w:ascii="Times New Roman" w:hAnsi="Times New Roman" w:cs="Times New Roman"/>
          <w:b/>
          <w:bCs/>
          <w:sz w:val="28"/>
          <w:szCs w:val="28"/>
        </w:rPr>
        <w:t>6. Имеет ли для вас значение возможность получения профессиональных наград (грамот, медалей, памятных подарков от специального комитета ассоциации по признанию профессиональных заслуг</w:t>
      </w:r>
      <w:r w:rsidR="00D5052E" w:rsidRPr="00D76DEC"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14:paraId="45C5E00B" w14:textId="77777777" w:rsidR="00E4443B" w:rsidRPr="00D80E27" w:rsidRDefault="00E4443B">
      <w:pPr>
        <w:rPr>
          <w:rFonts w:ascii="Times New Roman" w:hAnsi="Times New Roman" w:cs="Times New Roman"/>
          <w:sz w:val="28"/>
          <w:szCs w:val="28"/>
        </w:rPr>
      </w:pPr>
    </w:p>
    <w:p w14:paraId="5330F15E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да, имеет значение</w:t>
      </w:r>
    </w:p>
    <w:p w14:paraId="17A88828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нет, не имеет значения</w:t>
      </w:r>
    </w:p>
    <w:p w14:paraId="377C1450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нет определенности в этом вопросе</w:t>
      </w:r>
    </w:p>
    <w:p w14:paraId="2E241A3B" w14:textId="77777777" w:rsidR="00E4443B" w:rsidRPr="00D80E27" w:rsidRDefault="00E4443B">
      <w:pPr>
        <w:rPr>
          <w:rFonts w:ascii="Times New Roman" w:hAnsi="Times New Roman" w:cs="Times New Roman"/>
          <w:sz w:val="28"/>
          <w:szCs w:val="28"/>
        </w:rPr>
      </w:pPr>
    </w:p>
    <w:p w14:paraId="3A0F02C1" w14:textId="17D80CD9" w:rsidR="00E4443B" w:rsidRPr="00D76DEC" w:rsidRDefault="008F7B3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76DEC">
        <w:rPr>
          <w:rFonts w:ascii="Times New Roman" w:hAnsi="Times New Roman" w:cs="Times New Roman"/>
          <w:b/>
          <w:bCs/>
          <w:sz w:val="28"/>
          <w:szCs w:val="28"/>
        </w:rPr>
        <w:t xml:space="preserve">7. Имеет ли для вас значение возможность предоставления юридической поддержки при решении спорных профессиональных, этических вопросов или иных проблемных ситуаций, связанных с вашей </w:t>
      </w:r>
      <w:r w:rsidR="00D80E27" w:rsidRPr="00D76DEC">
        <w:rPr>
          <w:rFonts w:ascii="Times New Roman" w:hAnsi="Times New Roman" w:cs="Times New Roman"/>
          <w:b/>
          <w:bCs/>
          <w:sz w:val="28"/>
          <w:szCs w:val="28"/>
        </w:rPr>
        <w:t>профессиональной</w:t>
      </w:r>
      <w:r w:rsidRPr="00D76DEC">
        <w:rPr>
          <w:rFonts w:ascii="Times New Roman" w:hAnsi="Times New Roman" w:cs="Times New Roman"/>
          <w:b/>
          <w:bCs/>
          <w:sz w:val="28"/>
          <w:szCs w:val="28"/>
        </w:rPr>
        <w:t xml:space="preserve"> деятельностью</w:t>
      </w:r>
      <w:r w:rsidR="00D5052E" w:rsidRPr="00D76DE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CE97E3A" w14:textId="77777777" w:rsidR="00E4443B" w:rsidRPr="00D80E27" w:rsidRDefault="00E4443B">
      <w:pPr>
        <w:rPr>
          <w:rFonts w:ascii="Times New Roman" w:hAnsi="Times New Roman" w:cs="Times New Roman"/>
          <w:sz w:val="28"/>
          <w:szCs w:val="28"/>
        </w:rPr>
      </w:pPr>
    </w:p>
    <w:p w14:paraId="549C6849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да, имеет значение</w:t>
      </w:r>
    </w:p>
    <w:p w14:paraId="0F59A40C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нет, не имеет значения</w:t>
      </w:r>
    </w:p>
    <w:p w14:paraId="7CF70692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нет определенности в этом вопросе</w:t>
      </w:r>
    </w:p>
    <w:p w14:paraId="2BC4014E" w14:textId="77777777" w:rsidR="00E4443B" w:rsidRPr="00D80E27" w:rsidRDefault="00E4443B">
      <w:pPr>
        <w:rPr>
          <w:rFonts w:ascii="Times New Roman" w:hAnsi="Times New Roman" w:cs="Times New Roman"/>
          <w:sz w:val="28"/>
          <w:szCs w:val="28"/>
        </w:rPr>
      </w:pPr>
    </w:p>
    <w:p w14:paraId="68213AC2" w14:textId="567196C8" w:rsidR="00E4443B" w:rsidRPr="00D76DEC" w:rsidRDefault="008F7B3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76DEC">
        <w:rPr>
          <w:rFonts w:ascii="Times New Roman" w:hAnsi="Times New Roman" w:cs="Times New Roman"/>
          <w:b/>
          <w:bCs/>
          <w:sz w:val="28"/>
          <w:szCs w:val="28"/>
        </w:rPr>
        <w:t>8. Как часто — по вашему мнению — должен собираться съезд профессиональной ассоциации с отчетом руководителей и решением назревших вопросов</w:t>
      </w:r>
      <w:r w:rsidR="00D5052E" w:rsidRPr="00D76DE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DD81BFC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1 раз в 4 года</w:t>
      </w:r>
    </w:p>
    <w:p w14:paraId="46B687E2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lastRenderedPageBreak/>
        <w:t>1 раз в 3 года</w:t>
      </w:r>
    </w:p>
    <w:p w14:paraId="6387D42C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1 раз в два года</w:t>
      </w:r>
    </w:p>
    <w:p w14:paraId="6CE38B7A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 xml:space="preserve">1 раз в год </w:t>
      </w:r>
    </w:p>
    <w:p w14:paraId="706AABF2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в случае крайней необходимости оперативного решения вопросов, являющихся исключительной сферой компетенции съезда профессиональной ассоциации</w:t>
      </w:r>
    </w:p>
    <w:p w14:paraId="47536105" w14:textId="77777777" w:rsidR="00E4443B" w:rsidRPr="00D80E27" w:rsidRDefault="00E4443B">
      <w:pPr>
        <w:rPr>
          <w:rFonts w:ascii="Times New Roman" w:hAnsi="Times New Roman" w:cs="Times New Roman"/>
          <w:sz w:val="28"/>
          <w:szCs w:val="28"/>
        </w:rPr>
      </w:pPr>
    </w:p>
    <w:p w14:paraId="64BDCB44" w14:textId="01A45185" w:rsidR="00E4443B" w:rsidRPr="00D76DEC" w:rsidRDefault="008F7B3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76DEC">
        <w:rPr>
          <w:rFonts w:ascii="Times New Roman" w:hAnsi="Times New Roman" w:cs="Times New Roman"/>
          <w:b/>
          <w:bCs/>
          <w:sz w:val="28"/>
          <w:szCs w:val="28"/>
        </w:rPr>
        <w:t>9. Как часто по вашему мнению должны проводиться онлайн совещания организационных органов профессиональной ассоциации с привлечением наиболее активных членов профессиональной ассоциации</w:t>
      </w:r>
      <w:r w:rsidR="00D5052E" w:rsidRPr="00D76DE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02BD05C" w14:textId="77777777" w:rsidR="00E4443B" w:rsidRPr="00D80E27" w:rsidRDefault="00E4443B">
      <w:pPr>
        <w:rPr>
          <w:rFonts w:ascii="Times New Roman" w:hAnsi="Times New Roman" w:cs="Times New Roman"/>
          <w:sz w:val="28"/>
          <w:szCs w:val="28"/>
        </w:rPr>
      </w:pPr>
    </w:p>
    <w:p w14:paraId="0BE53F67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1 раз в месяц</w:t>
      </w:r>
    </w:p>
    <w:p w14:paraId="74BE0E0F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1 раз в квартал</w:t>
      </w:r>
    </w:p>
    <w:p w14:paraId="3A2E45C4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без жесткой регламентации, лишь по мере необходимости</w:t>
      </w:r>
    </w:p>
    <w:p w14:paraId="1C3754D6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1 раз в квартал и по мере необходимости</w:t>
      </w:r>
    </w:p>
    <w:p w14:paraId="11BE470C" w14:textId="77777777" w:rsidR="00E4443B" w:rsidRPr="00D80E27" w:rsidRDefault="00E4443B">
      <w:pPr>
        <w:rPr>
          <w:rFonts w:ascii="Times New Roman" w:hAnsi="Times New Roman" w:cs="Times New Roman"/>
          <w:sz w:val="28"/>
          <w:szCs w:val="28"/>
        </w:rPr>
      </w:pPr>
    </w:p>
    <w:p w14:paraId="4BB85EC4" w14:textId="1F0A6CC6" w:rsidR="00E4443B" w:rsidRPr="00D76DEC" w:rsidRDefault="008F7B3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76DEC">
        <w:rPr>
          <w:rFonts w:ascii="Times New Roman" w:hAnsi="Times New Roman" w:cs="Times New Roman"/>
          <w:b/>
          <w:bCs/>
          <w:sz w:val="28"/>
          <w:szCs w:val="28"/>
        </w:rPr>
        <w:t xml:space="preserve">10. Какие мероприятия, направленные </w:t>
      </w:r>
      <w:r w:rsidR="00D80E27" w:rsidRPr="00D76DEC">
        <w:rPr>
          <w:rFonts w:ascii="Times New Roman" w:hAnsi="Times New Roman" w:cs="Times New Roman"/>
          <w:b/>
          <w:bCs/>
          <w:sz w:val="28"/>
          <w:szCs w:val="28"/>
        </w:rPr>
        <w:t>на популяризацию</w:t>
      </w:r>
      <w:r w:rsidRPr="00D76DEC">
        <w:rPr>
          <w:rFonts w:ascii="Times New Roman" w:hAnsi="Times New Roman" w:cs="Times New Roman"/>
          <w:b/>
          <w:bCs/>
          <w:sz w:val="28"/>
          <w:szCs w:val="28"/>
        </w:rPr>
        <w:t xml:space="preserve"> профессии среди населения, вы считаете более предпочтительными</w:t>
      </w:r>
      <w:r w:rsidR="003A3A66" w:rsidRPr="00D76DE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B186303" w14:textId="77777777" w:rsidR="00E4443B" w:rsidRPr="00D80E27" w:rsidRDefault="00E4443B">
      <w:pPr>
        <w:rPr>
          <w:rFonts w:ascii="Times New Roman" w:hAnsi="Times New Roman" w:cs="Times New Roman"/>
          <w:sz w:val="28"/>
          <w:szCs w:val="28"/>
        </w:rPr>
      </w:pPr>
    </w:p>
    <w:p w14:paraId="719B53D0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создание специального сайта или страницы сайта с популярной мотивирующей информацией о профессии для населения</w:t>
      </w:r>
    </w:p>
    <w:p w14:paraId="6EEB37CA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ведение тематических блогов</w:t>
      </w:r>
    </w:p>
    <w:p w14:paraId="50C82982" w14:textId="2BA82052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 xml:space="preserve">интенсивное использование социальных сетей и интернет-каналов для размещения актуальной мотивирующей информации о профессии </w:t>
      </w:r>
      <w:r w:rsidR="00D80E27" w:rsidRPr="00D80E27">
        <w:rPr>
          <w:rFonts w:ascii="Times New Roman" w:hAnsi="Times New Roman" w:cs="Times New Roman"/>
          <w:sz w:val="28"/>
          <w:szCs w:val="28"/>
        </w:rPr>
        <w:t>и деятельности</w:t>
      </w:r>
      <w:r w:rsidRPr="00D80E27">
        <w:rPr>
          <w:rFonts w:ascii="Times New Roman" w:hAnsi="Times New Roman" w:cs="Times New Roman"/>
          <w:sz w:val="28"/>
          <w:szCs w:val="28"/>
        </w:rPr>
        <w:t xml:space="preserve"> ассоциации</w:t>
      </w:r>
    </w:p>
    <w:p w14:paraId="29ED3413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регулярное выступление подготовленных членов ассоциации на телевизионных и радиоканалах</w:t>
      </w:r>
    </w:p>
    <w:p w14:paraId="0BF37A32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регулярная публикация тематических статей в популярных журналах и таблоидах</w:t>
      </w:r>
    </w:p>
    <w:p w14:paraId="16A399F9" w14:textId="2CE376E4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 xml:space="preserve">создание — с использованием информационных ресурсов ассоциации — своих </w:t>
      </w:r>
      <w:proofErr w:type="spellStart"/>
      <w:r w:rsidRPr="00D80E27">
        <w:rPr>
          <w:rFonts w:ascii="Times New Roman" w:hAnsi="Times New Roman" w:cs="Times New Roman"/>
          <w:sz w:val="28"/>
          <w:szCs w:val="28"/>
        </w:rPr>
        <w:t>ютьюб</w:t>
      </w:r>
      <w:proofErr w:type="spellEnd"/>
      <w:r w:rsidRPr="00D80E27">
        <w:rPr>
          <w:rFonts w:ascii="Times New Roman" w:hAnsi="Times New Roman" w:cs="Times New Roman"/>
          <w:sz w:val="28"/>
          <w:szCs w:val="28"/>
        </w:rPr>
        <w:t>-каналов с целью продвижения реализуемого вами сектора</w:t>
      </w:r>
      <w:r w:rsidR="00D80E27">
        <w:rPr>
          <w:rFonts w:ascii="Times New Roman" w:hAnsi="Times New Roman" w:cs="Times New Roman"/>
          <w:sz w:val="28"/>
          <w:szCs w:val="28"/>
        </w:rPr>
        <w:t xml:space="preserve"> </w:t>
      </w:r>
      <w:r w:rsidRPr="00D80E27">
        <w:rPr>
          <w:rFonts w:ascii="Times New Roman" w:hAnsi="Times New Roman" w:cs="Times New Roman"/>
          <w:sz w:val="28"/>
          <w:szCs w:val="28"/>
        </w:rPr>
        <w:t>психотехнологий</w:t>
      </w:r>
    </w:p>
    <w:p w14:paraId="1D5695B7" w14:textId="77777777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>активное участие подготовленных специалистов ассоциации в ток-шоу по актуальной общественной тематике</w:t>
      </w:r>
    </w:p>
    <w:p w14:paraId="0D384A3B" w14:textId="7A36DC1C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 xml:space="preserve">использование информационных ресурсов клиентов (при наличии) </w:t>
      </w:r>
      <w:r w:rsidR="00D80E27" w:rsidRPr="00D80E27">
        <w:rPr>
          <w:rFonts w:ascii="Times New Roman" w:hAnsi="Times New Roman" w:cs="Times New Roman"/>
          <w:sz w:val="28"/>
          <w:szCs w:val="28"/>
        </w:rPr>
        <w:t>с целью продвижения,</w:t>
      </w:r>
      <w:r w:rsidRPr="00D80E27">
        <w:rPr>
          <w:rFonts w:ascii="Times New Roman" w:hAnsi="Times New Roman" w:cs="Times New Roman"/>
          <w:sz w:val="28"/>
          <w:szCs w:val="28"/>
        </w:rPr>
        <w:t xml:space="preserve"> используемых вами </w:t>
      </w:r>
      <w:proofErr w:type="spellStart"/>
      <w:r w:rsidRPr="00D80E27">
        <w:rPr>
          <w:rFonts w:ascii="Times New Roman" w:hAnsi="Times New Roman" w:cs="Times New Roman"/>
          <w:sz w:val="28"/>
          <w:szCs w:val="28"/>
        </w:rPr>
        <w:t>психотехнологических</w:t>
      </w:r>
      <w:proofErr w:type="spellEnd"/>
      <w:r w:rsidRPr="00D80E27">
        <w:rPr>
          <w:rFonts w:ascii="Times New Roman" w:hAnsi="Times New Roman" w:cs="Times New Roman"/>
          <w:sz w:val="28"/>
          <w:szCs w:val="28"/>
        </w:rPr>
        <w:t xml:space="preserve"> подходов</w:t>
      </w:r>
      <w:r w:rsidR="00D80E27">
        <w:rPr>
          <w:rFonts w:ascii="Times New Roman" w:hAnsi="Times New Roman" w:cs="Times New Roman"/>
          <w:sz w:val="28"/>
          <w:szCs w:val="28"/>
        </w:rPr>
        <w:t xml:space="preserve"> </w:t>
      </w:r>
      <w:r w:rsidRPr="00D80E27">
        <w:rPr>
          <w:rFonts w:ascii="Times New Roman" w:hAnsi="Times New Roman" w:cs="Times New Roman"/>
          <w:sz w:val="28"/>
          <w:szCs w:val="28"/>
        </w:rPr>
        <w:t>иное (указать что</w:t>
      </w:r>
      <w:r w:rsidR="00D80E27">
        <w:rPr>
          <w:rFonts w:ascii="Times New Roman" w:hAnsi="Times New Roman" w:cs="Times New Roman"/>
          <w:sz w:val="28"/>
          <w:szCs w:val="28"/>
        </w:rPr>
        <w:t xml:space="preserve"> </w:t>
      </w:r>
      <w:r w:rsidR="003A3A66" w:rsidRPr="00D80E27">
        <w:rPr>
          <w:rFonts w:ascii="Times New Roman" w:hAnsi="Times New Roman" w:cs="Times New Roman"/>
          <w:sz w:val="28"/>
          <w:szCs w:val="28"/>
        </w:rPr>
        <w:t>именно) _</w:t>
      </w:r>
      <w:r w:rsidRPr="00D80E27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14:paraId="4384778D" w14:textId="576329E5" w:rsidR="00E4443B" w:rsidRPr="00D80E27" w:rsidRDefault="00D80E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14:paraId="171BD14B" w14:textId="0E042021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76DEC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8F7B30" w:rsidRPr="00D76DEC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D76DEC">
        <w:rPr>
          <w:rFonts w:ascii="Times New Roman" w:hAnsi="Times New Roman" w:cs="Times New Roman"/>
          <w:b/>
          <w:bCs/>
          <w:sz w:val="28"/>
          <w:szCs w:val="28"/>
        </w:rPr>
        <w:t xml:space="preserve">. Какие еще </w:t>
      </w:r>
      <w:r w:rsidR="00D80E27" w:rsidRPr="00D76DEC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D76DEC">
        <w:rPr>
          <w:rFonts w:ascii="Times New Roman" w:hAnsi="Times New Roman" w:cs="Times New Roman"/>
          <w:b/>
          <w:bCs/>
          <w:sz w:val="28"/>
          <w:szCs w:val="28"/>
        </w:rPr>
        <w:t xml:space="preserve">рганизационные решения и мероприятия смогут могут улучшить деятельность профессиональной </w:t>
      </w:r>
      <w:r w:rsidR="00D80E27" w:rsidRPr="00D76DEC">
        <w:rPr>
          <w:rFonts w:ascii="Times New Roman" w:hAnsi="Times New Roman" w:cs="Times New Roman"/>
          <w:b/>
          <w:bCs/>
          <w:sz w:val="28"/>
          <w:szCs w:val="28"/>
        </w:rPr>
        <w:t>ассоциации и</w:t>
      </w:r>
      <w:r w:rsidRPr="00D76DEC">
        <w:rPr>
          <w:rFonts w:ascii="Times New Roman" w:hAnsi="Times New Roman" w:cs="Times New Roman"/>
          <w:b/>
          <w:bCs/>
          <w:sz w:val="28"/>
          <w:szCs w:val="28"/>
        </w:rPr>
        <w:t xml:space="preserve"> способствовать повышению качества оказываемой </w:t>
      </w:r>
      <w:proofErr w:type="spellStart"/>
      <w:r w:rsidRPr="00D76DEC">
        <w:rPr>
          <w:rFonts w:ascii="Times New Roman" w:hAnsi="Times New Roman" w:cs="Times New Roman"/>
          <w:b/>
          <w:bCs/>
          <w:sz w:val="28"/>
          <w:szCs w:val="28"/>
        </w:rPr>
        <w:t>психотехнологической</w:t>
      </w:r>
      <w:proofErr w:type="spellEnd"/>
      <w:r w:rsidRPr="00D76DEC">
        <w:rPr>
          <w:rFonts w:ascii="Times New Roman" w:hAnsi="Times New Roman" w:cs="Times New Roman"/>
          <w:b/>
          <w:bCs/>
          <w:sz w:val="28"/>
          <w:szCs w:val="28"/>
        </w:rPr>
        <w:t xml:space="preserve"> помощи</w:t>
      </w:r>
      <w:r w:rsidRPr="00D80E27">
        <w:rPr>
          <w:rFonts w:ascii="Times New Roman" w:hAnsi="Times New Roman" w:cs="Times New Roman"/>
          <w:sz w:val="28"/>
          <w:szCs w:val="28"/>
        </w:rPr>
        <w:t xml:space="preserve"> (указать)________________________________________________________________________________</w:t>
      </w:r>
      <w:r w:rsidR="00D76DEC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14:paraId="2138E0F2" w14:textId="345ACB38" w:rsidR="00E4443B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80E27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  </w:t>
      </w:r>
    </w:p>
    <w:p w14:paraId="1E1A6E52" w14:textId="77777777" w:rsidR="00E4443B" w:rsidRPr="00D80E27" w:rsidRDefault="00E4443B">
      <w:pPr>
        <w:rPr>
          <w:rFonts w:ascii="Times New Roman" w:hAnsi="Times New Roman" w:cs="Times New Roman"/>
          <w:sz w:val="28"/>
          <w:szCs w:val="28"/>
        </w:rPr>
      </w:pPr>
    </w:p>
    <w:p w14:paraId="5D0F19A1" w14:textId="5F538762" w:rsidR="00D80E27" w:rsidRPr="00D80E27" w:rsidRDefault="00000000">
      <w:pPr>
        <w:rPr>
          <w:rFonts w:ascii="Times New Roman" w:hAnsi="Times New Roman" w:cs="Times New Roman"/>
          <w:sz w:val="28"/>
          <w:szCs w:val="28"/>
        </w:rPr>
      </w:pPr>
      <w:r w:rsidRPr="00D76DEC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8F7B30" w:rsidRPr="00D76DEC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D76DEC">
        <w:rPr>
          <w:rFonts w:ascii="Times New Roman" w:hAnsi="Times New Roman" w:cs="Times New Roman"/>
          <w:b/>
          <w:bCs/>
          <w:sz w:val="28"/>
          <w:szCs w:val="28"/>
        </w:rPr>
        <w:t>. Дата заполнения анкеты</w:t>
      </w:r>
      <w:r w:rsidR="00D80E27" w:rsidRPr="00D76DE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3A3A66">
        <w:rPr>
          <w:rFonts w:ascii="Times New Roman" w:hAnsi="Times New Roman" w:cs="Times New Roman"/>
          <w:sz w:val="28"/>
          <w:szCs w:val="28"/>
        </w:rPr>
        <w:t xml:space="preserve">  __________________________________________</w:t>
      </w:r>
    </w:p>
    <w:sectPr w:rsidR="00D80E27" w:rsidRPr="00D80E27" w:rsidSect="00D80E27">
      <w:pgSz w:w="11906" w:h="16838"/>
      <w:pgMar w:top="1134" w:right="85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E27"/>
    <w:rsid w:val="00157C4C"/>
    <w:rsid w:val="001B40DA"/>
    <w:rsid w:val="0033618D"/>
    <w:rsid w:val="003A3A66"/>
    <w:rsid w:val="00784D2E"/>
    <w:rsid w:val="00851043"/>
    <w:rsid w:val="008F7B30"/>
    <w:rsid w:val="00D2588E"/>
    <w:rsid w:val="00D5052E"/>
    <w:rsid w:val="00D76DEC"/>
    <w:rsid w:val="00D80E27"/>
    <w:rsid w:val="00E4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97760BB"/>
  <w15:chartTrackingRefBased/>
  <w15:docId w15:val="{DCF88413-A0B3-43B9-8D61-DB5C00E51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&#1042;&#1083;&#1072;&#1076;&#1080;&#1084;&#1080;&#1088;\Desktop\&#1052;&#1040;&#1057;&#1055;&#1050;&#1055;%20&#1056;&#1077;&#1075;&#1080;&#1089;&#1090;&#1088;&#1072;&#1094;&#1080;&#1103;%2006.2024\&#1040;&#1085;&#1082;&#1077;&#1090;&#1072;%20&#1076;&#1083;&#1103;%20&#1042;.&#104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F407D-9853-4A0B-96CE-C97037125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Анкета для В.В.</Template>
  <TotalTime>39</TotalTime>
  <Pages>4</Pages>
  <Words>1119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cp:lastModifiedBy>Владимир Савкин</cp:lastModifiedBy>
  <cp:revision>6</cp:revision>
  <cp:lastPrinted>1995-11-21T11:41:00Z</cp:lastPrinted>
  <dcterms:created xsi:type="dcterms:W3CDTF">2024-06-11T05:30:00Z</dcterms:created>
  <dcterms:modified xsi:type="dcterms:W3CDTF">2024-07-07T04:54:00Z</dcterms:modified>
</cp:coreProperties>
</file>